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E" w:rsidRDefault="0004009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:rsidR="00EA666E" w:rsidRDefault="0004009C">
      <w:pPr>
        <w:spacing w:line="360" w:lineRule="auto"/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FICHA DE AVALIAÇÃO GLOBAL DE DESEMPENHO DOCENTE</w:t>
      </w:r>
    </w:p>
    <w:p w:rsidR="00EA666E" w:rsidRDefault="0004009C">
      <w:pPr>
        <w:spacing w:after="12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 xml:space="preserve">  Decreto regulamentar n.º 26/2012, de 21 de fevereiro</w:t>
      </w:r>
    </w:p>
    <w:tbl>
      <w:tblPr>
        <w:tblStyle w:val="a"/>
        <w:tblW w:w="10353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615"/>
        <w:gridCol w:w="2146"/>
        <w:gridCol w:w="5001"/>
        <w:gridCol w:w="995"/>
        <w:gridCol w:w="564"/>
        <w:gridCol w:w="506"/>
        <w:gridCol w:w="26"/>
        <w:gridCol w:w="34"/>
        <w:gridCol w:w="305"/>
        <w:gridCol w:w="20"/>
        <w:gridCol w:w="141"/>
      </w:tblGrid>
      <w:tr w:rsidR="00EA666E">
        <w:trPr>
          <w:trHeight w:val="454"/>
        </w:trPr>
        <w:tc>
          <w:tcPr>
            <w:tcW w:w="9854" w:type="dxa"/>
            <w:gridSpan w:val="7"/>
            <w:vAlign w:val="center"/>
          </w:tcPr>
          <w:p w:rsidR="00EA666E" w:rsidRDefault="0004009C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A – Identificação do avaliado</w:t>
            </w:r>
          </w:p>
        </w:tc>
        <w:tc>
          <w:tcPr>
            <w:tcW w:w="500" w:type="dxa"/>
            <w:gridSpan w:val="4"/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666E">
        <w:trPr>
          <w:trHeight w:val="154"/>
        </w:trPr>
        <w:tc>
          <w:tcPr>
            <w:tcW w:w="9854" w:type="dxa"/>
            <w:gridSpan w:val="7"/>
            <w:tcBorders>
              <w:bottom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00" w:type="dxa"/>
            <w:gridSpan w:val="4"/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666E">
        <w:tc>
          <w:tcPr>
            <w:tcW w:w="102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66E" w:rsidRDefault="0004009C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Escola: _______________________________________________ </w:t>
            </w:r>
          </w:p>
          <w:p w:rsidR="00EA666E" w:rsidRDefault="0004009C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:rsidR="00EA666E" w:rsidRDefault="0004009C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recrutamento:________ Escalão:_____ Depart. curricular: _____________________________</w:t>
            </w:r>
          </w:p>
          <w:p w:rsidR="00EA666E" w:rsidRDefault="0004009C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Requereu observação de aulas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Não requereu observação de aulas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A666E" w:rsidRDefault="0004009C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Docente de QA/QE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em período probatório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666E">
        <w:tc>
          <w:tcPr>
            <w:tcW w:w="9854" w:type="dxa"/>
            <w:gridSpan w:val="7"/>
            <w:tcBorders>
              <w:top w:val="single" w:sz="8" w:space="0" w:color="000000"/>
            </w:tcBorders>
          </w:tcPr>
          <w:p w:rsidR="00EA666E" w:rsidRDefault="00EA666E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666E">
        <w:trPr>
          <w:trHeight w:val="454"/>
        </w:trPr>
        <w:tc>
          <w:tcPr>
            <w:tcW w:w="9854" w:type="dxa"/>
            <w:gridSpan w:val="7"/>
            <w:vAlign w:val="center"/>
          </w:tcPr>
          <w:p w:rsidR="00EA666E" w:rsidRDefault="0004009C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B – Identificação do avaliador</w:t>
            </w:r>
          </w:p>
        </w:tc>
        <w:tc>
          <w:tcPr>
            <w:tcW w:w="500" w:type="dxa"/>
            <w:gridSpan w:val="4"/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666E">
        <w:tc>
          <w:tcPr>
            <w:tcW w:w="9854" w:type="dxa"/>
            <w:gridSpan w:val="7"/>
            <w:tcBorders>
              <w:bottom w:val="single" w:sz="8" w:space="0" w:color="000000"/>
            </w:tcBorders>
          </w:tcPr>
          <w:p w:rsidR="00EA666E" w:rsidRDefault="00EA666E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666E">
        <w:tc>
          <w:tcPr>
            <w:tcW w:w="102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:rsidR="00EA666E" w:rsidRDefault="0004009C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   NIF: ______________________</w:t>
            </w:r>
          </w:p>
          <w:p w:rsidR="00EA666E" w:rsidRDefault="0004009C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:rsidR="00EA666E" w:rsidRDefault="0004009C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Diretora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Coordenador de departamento curricular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Avaliador delegado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:rsidR="00EA666E" w:rsidRDefault="0004009C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   Docente de QA/QE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666E">
        <w:tc>
          <w:tcPr>
            <w:tcW w:w="9854" w:type="dxa"/>
            <w:gridSpan w:val="7"/>
            <w:tcBorders>
              <w:top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EA666E" w:rsidRDefault="00EA666E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666E">
        <w:trPr>
          <w:trHeight w:val="454"/>
        </w:trPr>
        <w:tc>
          <w:tcPr>
            <w:tcW w:w="9854" w:type="dxa"/>
            <w:gridSpan w:val="7"/>
            <w:vAlign w:val="center"/>
          </w:tcPr>
          <w:p w:rsidR="00EA666E" w:rsidRDefault="0004009C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C – Condições de avaliação</w:t>
            </w:r>
          </w:p>
        </w:tc>
        <w:tc>
          <w:tcPr>
            <w:tcW w:w="500" w:type="dxa"/>
            <w:gridSpan w:val="4"/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666E">
        <w:tc>
          <w:tcPr>
            <w:tcW w:w="9854" w:type="dxa"/>
            <w:gridSpan w:val="7"/>
            <w:tcBorders>
              <w:bottom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EA666E" w:rsidRDefault="00EA666E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666E">
        <w:tc>
          <w:tcPr>
            <w:tcW w:w="102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de ______ / ______ / ________ a ______ / ______ / ________</w:t>
            </w:r>
          </w:p>
          <w:p w:rsidR="00EA666E" w:rsidRDefault="000400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Função(ões) exercida(s) : ___________________________________________________________</w:t>
            </w:r>
          </w:p>
          <w:p w:rsidR="00EA666E" w:rsidRDefault="000400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Cumprimento do serviço:        100%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menos de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666E">
        <w:trPr>
          <w:trHeight w:val="234"/>
        </w:trPr>
        <w:tc>
          <w:tcPr>
            <w:tcW w:w="9854" w:type="dxa"/>
            <w:gridSpan w:val="7"/>
            <w:tcBorders>
              <w:top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00" w:type="dxa"/>
            <w:gridSpan w:val="4"/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A666E">
        <w:trPr>
          <w:cantSplit/>
          <w:trHeight w:val="454"/>
        </w:trPr>
        <w:tc>
          <w:tcPr>
            <w:tcW w:w="9828" w:type="dxa"/>
            <w:gridSpan w:val="6"/>
            <w:vAlign w:val="center"/>
          </w:tcPr>
          <w:p w:rsidR="00EA666E" w:rsidRDefault="0004009C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D – Avaliação</w:t>
            </w:r>
          </w:p>
        </w:tc>
        <w:tc>
          <w:tcPr>
            <w:tcW w:w="365" w:type="dxa"/>
            <w:gridSpan w:val="3"/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gridSpan w:val="2"/>
          </w:tcPr>
          <w:p w:rsidR="00EA666E" w:rsidRDefault="00EA666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EA666E">
        <w:trPr>
          <w:cantSplit/>
          <w:trHeight w:val="59"/>
        </w:trPr>
        <w:tc>
          <w:tcPr>
            <w:tcW w:w="9828" w:type="dxa"/>
            <w:gridSpan w:val="6"/>
            <w:tcBorders>
              <w:bottom w:val="single" w:sz="8" w:space="0" w:color="000000"/>
            </w:tcBorders>
          </w:tcPr>
          <w:p w:rsidR="00EA666E" w:rsidRDefault="00EA666E">
            <w:pPr>
              <w:ind w:right="113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365" w:type="dxa"/>
            <w:gridSpan w:val="3"/>
          </w:tcPr>
          <w:p w:rsidR="00EA666E" w:rsidRDefault="00EA666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161" w:type="dxa"/>
            <w:gridSpan w:val="2"/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666E">
        <w:trPr>
          <w:cantSplit/>
          <w:trHeight w:val="39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EA666E" w:rsidRDefault="0004009C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Científica e pedagógica</w:t>
            </w: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666E">
        <w:trPr>
          <w:cantSplit/>
          <w:trHeight w:val="907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Menção qualitativa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Classificação</w:t>
            </w: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666E">
        <w:trPr>
          <w:cantSplit/>
          <w:trHeight w:val="379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Preparação e organização das atividades letivas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spacing w:after="120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Conhecimento científico, pedagógico e didático inerente à disciplina/área disciplinar.</w:t>
            </w: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Evidencia consistente conhecimento científico, pedagógico e didático inerente à disciplina/área curricular.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73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Evidencia conhecimento científico, p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szCs w:val="14"/>
              </w:rPr>
              <w:t>edagógico e didático inerente à disciplina/área curricular.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194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Evidencia algum conhecimento científico, pedagógico e didático inerente à disciplina/área curricular.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193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Evidencia lacunas no conhecimento científico, pedagógico e didático inerente à disciplina/área curricular.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193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Não evidencia conhecimento científico, pedagógico e didático inerente à disciplina/área curricular.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Insuf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52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Planificação do ensino de acordo com as estratégias/finalidades e as aprendizagens previstas no currículo e adequação aos diferentes alunos, contextos e recursos disponíveis.</w:t>
            </w: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Planifica com muito rigor, concebendo e integrando de forma coerente, estratégias</w:t>
            </w:r>
            <w:r>
              <w:rPr>
                <w:rFonts w:ascii="Arial" w:eastAsia="Arial" w:hAnsi="Arial" w:cs="Arial"/>
                <w:sz w:val="14"/>
                <w:szCs w:val="14"/>
              </w:rPr>
              <w:t>/finalidades muito diversificadas, visando as aprendizagens previstas e adequando os meios e os recursos aos diferentes contextos.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23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Planifica com rigor, concebendo e integrando de forma coerente, estratégias/finalidades diversificadas, visando as aprendizagens previstas e adequando os meios e os recursos aos diferentes contextos.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22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Planifica de forma adequada, integrando estratégias/finalidades, visando as aprendizagens previstas e adequando os meios e os recursos aos diferentes contextos.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407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Planifica, mas não manifesta coerência entre as estratégias/finalidades, visando as aprendizagens, os meios e os recursos existentes.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40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Revela lacunas na planificação de estratégias/finalidades, tendo em vista as aprendizagens, os meios e os recursos existentes.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Insuf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A666E">
        <w:trPr>
          <w:cantSplit/>
          <w:trHeight w:val="397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Processo de avaliação das aprendizagens dos alunos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spacing w:after="120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Planificação integrada e coerente dos vários tipos de avaliação.</w:t>
            </w: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Concebe e implementa estratégias de avaliação muito diversificadas e rigorosas e informa sempre os alunos sobre os seus progressos e as necessidades de melhoria.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61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Concebe e implementa estratégias de avaliação diversificadas e rigorosas e informa regularmente os alunos sobre os seus progressos e as necessidades de melhoria.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A666E">
        <w:trPr>
          <w:cantSplit/>
          <w:trHeight w:val="189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Implementa estratégias de avaliação adequadas e informa regularmente os alunos sobre os seus progressos.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A666E">
        <w:trPr>
          <w:cantSplit/>
          <w:trHeight w:val="237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Utiliza processos pouco diversificados de avaliação das aprendizagens dos alunos e não os informa sobre os seus progressos.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A666E">
        <w:trPr>
          <w:cantSplit/>
          <w:trHeight w:val="237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Utiliza processos elementares de avaliação das aprendizagens dos alunos, não os informando sobre os seus progressos.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Insuf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A666E">
        <w:trPr>
          <w:cantSplit/>
          <w:trHeight w:val="391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Regulação do processo de ensino e de aprendizagem, tendo como meta a certificação dos resultados.</w:t>
            </w: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Utiliza sempre processos de monitorização do seu desempenho e reorienta, com diversidade, as estratégias de ensino em conformidade com os resultados escolares.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A666E">
        <w:trPr>
          <w:cantSplit/>
          <w:trHeight w:val="391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Utiliza processos de monitorização do seu desempenho e reorienta as estratégias de ensino em conformidade com os resultados escolares.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A666E">
        <w:trPr>
          <w:cantSplit/>
          <w:trHeight w:val="189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Utiliza ocasionalmente processos de monitorização do seu desempenho e reorienta as estratégias de ensino em conformidade com os resultados escolares.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A666E">
        <w:trPr>
          <w:cantSplit/>
          <w:trHeight w:val="188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Não usa processos de monitorização do seu desempenho e revela alguma dificuldade em reorientar as estratégias de ensino, tendo em vista os resultados escolares.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EA666E">
        <w:trPr>
          <w:cantSplit/>
          <w:trHeight w:val="269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Não usa processos de monitorização do seu desempenho.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Insuf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69"/>
        </w:trPr>
        <w:tc>
          <w:tcPr>
            <w:tcW w:w="7763" w:type="dxa"/>
            <w:gridSpan w:val="3"/>
            <w:tcBorders>
              <w:top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69"/>
        </w:trPr>
        <w:tc>
          <w:tcPr>
            <w:tcW w:w="7763" w:type="dxa"/>
            <w:gridSpan w:val="3"/>
            <w:vAlign w:val="center"/>
          </w:tcPr>
          <w:p w:rsidR="00EA666E" w:rsidRDefault="00EA666E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/4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69"/>
        </w:trPr>
        <w:tc>
          <w:tcPr>
            <w:tcW w:w="7763" w:type="dxa"/>
            <w:gridSpan w:val="3"/>
            <w:vAlign w:val="center"/>
          </w:tcPr>
          <w:p w:rsidR="00EA666E" w:rsidRDefault="00EA666E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30% ou 60%</w:t>
            </w: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:rsidR="00EA666E" w:rsidRDefault="00EA666E">
            <w:pPr>
              <w:ind w:left="0" w:hanging="2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</w:tc>
      </w:tr>
    </w:tbl>
    <w:p w:rsidR="00EA666E" w:rsidRDefault="00EA666E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0"/>
        <w:tblW w:w="101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4"/>
        <w:gridCol w:w="2116"/>
        <w:gridCol w:w="5114"/>
        <w:gridCol w:w="850"/>
        <w:gridCol w:w="567"/>
        <w:gridCol w:w="602"/>
      </w:tblGrid>
      <w:tr w:rsidR="00EA666E">
        <w:trPr>
          <w:cantSplit/>
          <w:trHeight w:val="397"/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A666E" w:rsidRDefault="0004009C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Participação na vida da escola e relação com a comunidade educativa</w:t>
            </w:r>
          </w:p>
        </w:tc>
      </w:tr>
      <w:tr w:rsidR="00EA666E">
        <w:trPr>
          <w:cantSplit/>
          <w:trHeight w:val="907"/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Menção qualitativa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Classificação</w:t>
            </w:r>
          </w:p>
        </w:tc>
      </w:tr>
      <w:tr w:rsidR="00EA666E">
        <w:trPr>
          <w:cantSplit/>
          <w:trHeight w:val="457"/>
          <w:jc w:val="center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Contributo para a realização dos objetivos e metas do projeto educativo 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Envolvimento no cumprimento dos objetivos e das metas do projeto educativo que visam as ações do plano anual de atividades e as que proporcionam o desenvolvimento da comunidade educativa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Mostra muita iniciativa no desenvolvimento de atividades que visam atingir os objetivos institucionais da escola e investe, com empenho, no envolvimento da comunidade educativa.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45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Mostra iniciativa no desenvolvimento de atividades que visam atingir os objetivos institucionais da escola e investe no envolvimento da comunidade educativa.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56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Colabora no desenvolvimento de atividades que visam atingir os objetivos institucionais da escola, envolvendo a comunidade educativa.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483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Participa em atividades que visam atingir os objetivos institucionais da escola, envolvendo a comunidade educativa.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8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Não investe em atividades que visam atingir os objetivos institucionais da escola e o envolvimento da comunidade educativa.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12"/>
          <w:jc w:val="center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Participação nas estruturas organizativas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Contribuição para a eficácia das estruturas organizativas da escola.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Apresenta sugestões diversificadas que contribuem para a melhoria da qualidade da escola, colaborando de forma continuada e empenhada com os dife</w:t>
            </w:r>
            <w:r>
              <w:rPr>
                <w:rFonts w:ascii="Arial" w:eastAsia="Arial" w:hAnsi="Arial" w:cs="Arial"/>
                <w:sz w:val="14"/>
                <w:szCs w:val="14"/>
              </w:rPr>
              <w:t>rentes órgãos e estruturas educativas.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2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Apresenta sugestões que contribuem para a melhoria da qualidade da escola, colaborando de forma continuada com os diferentes órgãos e estruturas educativas.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6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Apresenta sugestões que contribuem para a melhoria da qualidade da escola, colaborando, quando solicitado, com os diferentes órgãos e estruturas educativas.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Apresenta algumas sugestões que contribuem para a melhoria da qualidade da escola, colaborando com os diferentes órgãos e estruturas educativas.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Não apresenta sugestões que contribuem para a melhoria da qualidade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spacing w:line="276" w:lineRule="auto"/>
              <w:ind w:right="34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Apresentação de propostas que contribuam para uma melhoria da imagem da escola.</w:t>
            </w: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Apresenta sugestões diversificadas para o desenvolvimento de projetos orientados para a melhoria da qualidade e da consequente imagem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Apresenta sugestões para o desenvolvimento de projetos orientados para a melhoria da qualidade e da consequente imagem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40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Participa regularmente em projetos orientados para a melhoria da qualidade e da consequente imagem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25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Participa em projetos orientados para a melhoria da qualidade e da consequente imagem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4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Não participa em projetos orientados para a melhoria da qualidade e da consequente imagem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84"/>
          <w:jc w:val="center"/>
        </w:trPr>
        <w:tc>
          <w:tcPr>
            <w:tcW w:w="8114" w:type="dxa"/>
            <w:gridSpan w:val="3"/>
            <w:tcBorders>
              <w:top w:val="single" w:sz="8" w:space="0" w:color="000000"/>
            </w:tcBorders>
          </w:tcPr>
          <w:p w:rsidR="00EA666E" w:rsidRDefault="00EA666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666E">
        <w:trPr>
          <w:cantSplit/>
          <w:trHeight w:val="284"/>
          <w:jc w:val="center"/>
        </w:trPr>
        <w:tc>
          <w:tcPr>
            <w:tcW w:w="8114" w:type="dxa"/>
            <w:gridSpan w:val="3"/>
          </w:tcPr>
          <w:p w:rsidR="00EA666E" w:rsidRDefault="00EA666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666E">
        <w:trPr>
          <w:cantSplit/>
          <w:trHeight w:val="284"/>
          <w:jc w:val="center"/>
        </w:trPr>
        <w:tc>
          <w:tcPr>
            <w:tcW w:w="8114" w:type="dxa"/>
            <w:gridSpan w:val="3"/>
          </w:tcPr>
          <w:p w:rsidR="00EA666E" w:rsidRDefault="00EA666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A666E" w:rsidRDefault="00EA666E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:rsidR="00EA666E" w:rsidRDefault="00EA666E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1"/>
        <w:tblW w:w="1000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709"/>
        <w:gridCol w:w="2094"/>
        <w:gridCol w:w="5136"/>
        <w:gridCol w:w="850"/>
        <w:gridCol w:w="567"/>
        <w:gridCol w:w="647"/>
      </w:tblGrid>
      <w:tr w:rsidR="00EA666E">
        <w:trPr>
          <w:cantSplit/>
          <w:trHeight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A666E" w:rsidRDefault="0004009C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Formação contínua e desenvolvimento profissional</w:t>
            </w:r>
          </w:p>
        </w:tc>
      </w:tr>
      <w:tr w:rsidR="00EA666E">
        <w:trPr>
          <w:cantSplit/>
          <w:trHeight w:val="9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Menção qualitativa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Classificação</w:t>
            </w:r>
          </w:p>
        </w:tc>
      </w:tr>
      <w:tr w:rsidR="00EA666E">
        <w:trPr>
          <w:cantSplit/>
          <w:trHeight w:val="43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spacing w:line="276" w:lineRule="auto"/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Formação contínua e desenvolvimento profissional ao longo da vida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Reflexão crítica sobre o contributo das ações para a melhoria das práticas letivas.</w:t>
            </w: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Reflete consistentemente sobre as práticas letivas visando a mobilização do conhecimento para a melhoria do seu desempenho.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40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Reflete sobre as práticas letivas visando a mobilização do conhecimento para a melhoria do seu desempenho.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Participa em iniciativas de reflexão sobre as práticas e mobiliza o conhecimento na melhoria do seu desempenho.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Participa, quando solicitado, em iniciativas de reflexão sobre as práticas, mobilizando o conhecimento para a melhoria do seu desempenho.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9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Não colabora em iniciativas de reflexão sobre as práticas, desvalorizando os benefícios do conhecimento para a melhoria do seu desempenho.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Insuf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Mobilização do conhecimento profissional para a melhoria das práticas letivas e no desenvolvimento da escola.</w:t>
            </w: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Desenvolve, por iniciativa própria, processos de mobilização do conhecimento profissional, visando, com empenho, as práticas letivas e o desenvolv</w:t>
            </w:r>
            <w:r>
              <w:rPr>
                <w:rFonts w:ascii="Arial" w:eastAsia="Arial" w:hAnsi="Arial" w:cs="Arial"/>
                <w:sz w:val="14"/>
                <w:szCs w:val="14"/>
              </w:rPr>
              <w:t>imento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Desenvolve, por iniciativa própria, processos de mobilização do conhecimento profissional, visando as práticas letivas e o desenvolvimento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Desenvolve processos de mobilização do conhecimento profissional, visando as práticas letivas e o desenvolvimento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Desenvolve, apenas quando solicitado, processos de mobilização do conhecimento profissional, visando as práticas letivas e o desenvolvimento da escola.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8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Não desenvolve processos de mobilização do conhecimento profissional.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Insuf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16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Atualização do conhecimento de caráter transversal e promoção das práticas colaborativas.</w:t>
            </w: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Contribui sempre para a promoção do trabalho colaborativo como forma de partilha do conhecimento de caráter transversal.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Exc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30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Contribui para a promoção do trabalho colaborativo como forma de partilha do conhecimento de caráter transversal.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16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Partilha os conhecimentos de caráter transversal com os seus pares, sempre que se proporcionem oportunidades.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16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Participa em processos de atualização do conhecimento de caráter transversal apenas quando formalmente exigido, não promovendo as práticas colaborativas.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Reg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41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666E" w:rsidRDefault="0004009C">
            <w:pPr>
              <w:jc w:val="both"/>
            </w:pPr>
            <w:r>
              <w:rPr>
                <w:rFonts w:ascii="Arial" w:eastAsia="Arial" w:hAnsi="Arial" w:cs="Arial"/>
                <w:sz w:val="14"/>
                <w:szCs w:val="14"/>
              </w:rPr>
              <w:t>Não revela interesse em atualizar o seu conhecimento de caráter transversal com os seus pares.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EA666E" w:rsidRDefault="0004009C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Insuf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66E">
        <w:trPr>
          <w:cantSplit/>
          <w:trHeight w:val="284"/>
        </w:trPr>
        <w:tc>
          <w:tcPr>
            <w:tcW w:w="7939" w:type="dxa"/>
            <w:gridSpan w:val="3"/>
            <w:tcBorders>
              <w:top w:val="single" w:sz="8" w:space="0" w:color="000000"/>
            </w:tcBorders>
          </w:tcPr>
          <w:p w:rsidR="00EA666E" w:rsidRDefault="00EA666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666E">
        <w:trPr>
          <w:cantSplit/>
          <w:trHeight w:val="284"/>
        </w:trPr>
        <w:tc>
          <w:tcPr>
            <w:tcW w:w="7939" w:type="dxa"/>
            <w:gridSpan w:val="3"/>
          </w:tcPr>
          <w:p w:rsidR="00EA666E" w:rsidRDefault="00EA666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666E">
        <w:trPr>
          <w:cantSplit/>
          <w:trHeight w:val="284"/>
        </w:trPr>
        <w:tc>
          <w:tcPr>
            <w:tcW w:w="7939" w:type="dxa"/>
            <w:gridSpan w:val="3"/>
          </w:tcPr>
          <w:p w:rsidR="00EA666E" w:rsidRDefault="00EA666E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A666E" w:rsidRDefault="0004009C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66E" w:rsidRDefault="00EA666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A666E" w:rsidRDefault="00EA666E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2"/>
        <w:tblW w:w="9874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9854"/>
        <w:gridCol w:w="20"/>
      </w:tblGrid>
      <w:tr w:rsidR="00EA666E">
        <w:trPr>
          <w:trHeight w:val="105"/>
        </w:trPr>
        <w:tc>
          <w:tcPr>
            <w:tcW w:w="9854" w:type="dxa"/>
            <w:vAlign w:val="center"/>
          </w:tcPr>
          <w:p w:rsidR="00EA666E" w:rsidRDefault="0004009C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E – Proposta de classificação</w:t>
            </w:r>
          </w:p>
        </w:tc>
        <w:tc>
          <w:tcPr>
            <w:tcW w:w="20" w:type="dxa"/>
          </w:tcPr>
          <w:p w:rsidR="00EA666E" w:rsidRDefault="00EA666E">
            <w:pPr>
              <w:ind w:left="0" w:hanging="2"/>
            </w:pPr>
          </w:p>
        </w:tc>
      </w:tr>
      <w:tr w:rsidR="00EA666E">
        <w:trPr>
          <w:trHeight w:val="256"/>
        </w:trPr>
        <w:tc>
          <w:tcPr>
            <w:tcW w:w="9874" w:type="dxa"/>
            <w:gridSpan w:val="2"/>
            <w:tcBorders>
              <w:bottom w:val="single" w:sz="8" w:space="0" w:color="000000"/>
            </w:tcBorders>
            <w:vAlign w:val="center"/>
          </w:tcPr>
          <w:p w:rsidR="00EA666E" w:rsidRDefault="00EA6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3"/>
              <w:tblW w:w="978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244"/>
              <w:gridCol w:w="4536"/>
            </w:tblGrid>
            <w:tr w:rsidR="00EA666E"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A666E" w:rsidRDefault="000400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 observação de aulas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666E" w:rsidRDefault="0004009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Sem observação de aulas</w:t>
                  </w:r>
                </w:p>
              </w:tc>
            </w:tr>
            <w:tr w:rsidR="00EA666E">
              <w:trPr>
                <w:trHeight w:val="3467"/>
              </w:trPr>
              <w:tc>
                <w:tcPr>
                  <w:tcW w:w="5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666E" w:rsidRDefault="0004009C">
                  <w:pPr>
                    <w:spacing w:before="120"/>
                    <w:ind w:left="0" w:right="-6" w:hanging="2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70% na dimensão externa: _____ *70%= _____ </w:t>
                  </w: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(de)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EA666E" w:rsidRDefault="0004009C">
                  <w:pPr>
                    <w:spacing w:before="120"/>
                    <w:ind w:right="-6"/>
                    <w:jc w:val="both"/>
                  </w:pP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                   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(média)                (total)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before="12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30% na dimensão interna: ______ *30%= __________  </w:t>
                  </w: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(di)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                (média)                 (total)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before="12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a) 60% na dimensão científica e pedagógica:   _________*60% = ______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__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after="8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                                                   (</w:t>
                  </w:r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de+di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)                    (total)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before="6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b) 20% na dimensão participação na escola e relação com a</w:t>
                  </w:r>
                </w:p>
                <w:p w:rsidR="00EA666E" w:rsidRDefault="0004009C">
                  <w:pPr>
                    <w:spacing w:before="6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comunidade:   _________ *20%= __________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after="8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(média)                   (total )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before="12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c) 20% na dimensão formação contínua e desenvolvimento profissional: _________*20% = __________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after="8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(média)                      (total)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666E" w:rsidRDefault="0004009C">
                  <w:pPr>
                    <w:spacing w:before="120"/>
                    <w:ind w:left="0" w:right="91" w:hanging="2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a) 60% na dimensão científica e pedagógica: _________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after="60"/>
                    <w:ind w:left="0" w:right="-6" w:hanging="2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(total)</w:t>
                  </w:r>
                </w:p>
                <w:p w:rsidR="00EA666E" w:rsidRDefault="00EA666E">
                  <w:pPr>
                    <w:tabs>
                      <w:tab w:val="left" w:pos="6124"/>
                    </w:tabs>
                    <w:spacing w:after="60"/>
                    <w:ind w:left="0" w:right="-6" w:hanging="2"/>
                    <w:jc w:val="both"/>
                  </w:pPr>
                </w:p>
                <w:p w:rsidR="00EA666E" w:rsidRDefault="0004009C">
                  <w:pPr>
                    <w:tabs>
                      <w:tab w:val="left" w:pos="6124"/>
                    </w:tabs>
                    <w:spacing w:before="60"/>
                    <w:ind w:left="0" w:right="-6" w:hanging="2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b) 20% na dimensão participação na escola e relação com a comunidade: _________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after="6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                                (total)</w:t>
                  </w:r>
                </w:p>
                <w:p w:rsidR="00EA666E" w:rsidRDefault="00EA666E">
                  <w:pPr>
                    <w:tabs>
                      <w:tab w:val="left" w:pos="6124"/>
                    </w:tabs>
                    <w:spacing w:after="60"/>
                    <w:ind w:left="0" w:right="-6" w:hanging="2"/>
                  </w:pPr>
                </w:p>
                <w:p w:rsidR="00EA666E" w:rsidRDefault="0004009C">
                  <w:pPr>
                    <w:tabs>
                      <w:tab w:val="left" w:pos="6124"/>
                    </w:tabs>
                    <w:spacing w:before="12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c) 20% na dimensão formação contínua e desenvolvimento profissional: _________</w:t>
                  </w:r>
                </w:p>
                <w:p w:rsidR="00EA666E" w:rsidRDefault="0004009C">
                  <w:pPr>
                    <w:tabs>
                      <w:tab w:val="left" w:pos="6124"/>
                    </w:tabs>
                    <w:spacing w:after="6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                          (total)</w:t>
                  </w:r>
                </w:p>
                <w:p w:rsidR="00EA666E" w:rsidRDefault="00EA666E">
                  <w:pPr>
                    <w:tabs>
                      <w:tab w:val="left" w:pos="6124"/>
                    </w:tabs>
                    <w:spacing w:after="60"/>
                    <w:ind w:left="0" w:right="-6" w:hanging="2"/>
                  </w:pPr>
                </w:p>
              </w:tc>
            </w:tr>
          </w:tbl>
          <w:p w:rsidR="00EA666E" w:rsidRDefault="00EA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EA666E">
        <w:trPr>
          <w:trHeight w:val="454"/>
        </w:trPr>
        <w:tc>
          <w:tcPr>
            <w:tcW w:w="9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6E" w:rsidRDefault="0004009C">
            <w:pPr>
              <w:tabs>
                <w:tab w:val="left" w:pos="6124"/>
              </w:tabs>
              <w:spacing w:before="120"/>
              <w:ind w:left="0" w:right="-6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Pontuação total (média ponderada):   ______+______+______=________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  <w:p w:rsidR="00EA666E" w:rsidRDefault="0004009C">
            <w:pPr>
              <w:tabs>
                <w:tab w:val="left" w:pos="6124"/>
              </w:tabs>
              <w:spacing w:before="120"/>
              <w:ind w:left="0" w:right="-6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(a)           (b)           (c)</w:t>
            </w:r>
          </w:p>
        </w:tc>
      </w:tr>
      <w:tr w:rsidR="00EA666E">
        <w:trPr>
          <w:trHeight w:val="454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A666E" w:rsidRDefault="0004009C">
            <w:pPr>
              <w:tabs>
                <w:tab w:val="left" w:pos="6124"/>
              </w:tabs>
              <w:spacing w:before="200" w:after="60" w:line="360" w:lineRule="auto"/>
              <w:ind w:left="0" w:right="-6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Proposta de classificação final:   _________________________________________________</w:t>
            </w:r>
          </w:p>
          <w:p w:rsidR="00EA666E" w:rsidRDefault="0004009C">
            <w:pPr>
              <w:tabs>
                <w:tab w:val="left" w:pos="6124"/>
              </w:tabs>
              <w:spacing w:after="60" w:line="276" w:lineRule="auto"/>
              <w:ind w:left="0" w:right="-6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_______ / _______ / __________      O avaliador: 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</w:p>
        </w:tc>
      </w:tr>
    </w:tbl>
    <w:p w:rsidR="00EA666E" w:rsidRDefault="00EA666E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:rsidR="00EA666E" w:rsidRDefault="00EA666E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:rsidR="00EA666E" w:rsidRDefault="0004009C">
      <w:pPr>
        <w:ind w:left="0" w:hanging="2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_____________________________________ </w:t>
      </w:r>
      <w:r>
        <w:rPr>
          <w:rFonts w:ascii="Arial" w:eastAsia="Arial" w:hAnsi="Arial" w:cs="Arial"/>
          <w:b/>
          <w:sz w:val="18"/>
          <w:szCs w:val="18"/>
        </w:rPr>
        <w:t>(A preencher pela SADD)_____________________________________</w:t>
      </w:r>
    </w:p>
    <w:tbl>
      <w:tblPr>
        <w:tblStyle w:val="a4"/>
        <w:tblW w:w="97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  <w:gridCol w:w="80"/>
      </w:tblGrid>
      <w:tr w:rsidR="00EA666E">
        <w:trPr>
          <w:trHeight w:val="397"/>
          <w:jc w:val="center"/>
        </w:trPr>
        <w:tc>
          <w:tcPr>
            <w:tcW w:w="9638" w:type="dxa"/>
            <w:vAlign w:val="center"/>
          </w:tcPr>
          <w:p w:rsidR="00EA666E" w:rsidRDefault="0004009C">
            <w:pPr>
              <w:shd w:val="clear" w:color="auto" w:fill="D9D9D9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Quadro F – Avaliação final </w:t>
            </w:r>
          </w:p>
        </w:tc>
        <w:tc>
          <w:tcPr>
            <w:tcW w:w="80" w:type="dxa"/>
          </w:tcPr>
          <w:p w:rsidR="00EA666E" w:rsidRDefault="00EA666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EA666E">
        <w:trPr>
          <w:trHeight w:val="23"/>
          <w:jc w:val="center"/>
        </w:trPr>
        <w:tc>
          <w:tcPr>
            <w:tcW w:w="9638" w:type="dxa"/>
            <w:tcBorders>
              <w:bottom w:val="single" w:sz="8" w:space="0" w:color="000000"/>
            </w:tcBorders>
          </w:tcPr>
          <w:p w:rsidR="00EA666E" w:rsidRDefault="00EA666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0" w:type="dxa"/>
          </w:tcPr>
          <w:p w:rsidR="00EA666E" w:rsidRDefault="00EA666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666E">
        <w:trPr>
          <w:trHeight w:val="69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66E" w:rsidRDefault="0004009C">
            <w:pPr>
              <w:spacing w:before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 final- Proposta do avaliador</w:t>
            </w:r>
          </w:p>
          <w:p w:rsidR="00EA666E" w:rsidRDefault="0004009C">
            <w:pPr>
              <w:spacing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Classificação: ________________    Menção qualitativa _____________________________</w:t>
            </w:r>
          </w:p>
          <w:p w:rsidR="00EA666E" w:rsidRDefault="0004009C">
            <w:pPr>
              <w:spacing w:before="12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Parecer da SADD   ____________________________________________________________________</w:t>
            </w:r>
          </w:p>
          <w:p w:rsidR="00EA666E" w:rsidRDefault="0004009C">
            <w:pPr>
              <w:spacing w:after="120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EA666E" w:rsidRDefault="0004009C">
            <w:pPr>
              <w:spacing w:before="12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 da reunião da SADD: _______ / _______ / __________</w:t>
            </w:r>
          </w:p>
          <w:p w:rsidR="00EA666E" w:rsidRDefault="0004009C">
            <w:pPr>
              <w:spacing w:line="276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Assinaturas: ________________________    ________________________</w:t>
            </w:r>
          </w:p>
          <w:p w:rsidR="00EA666E" w:rsidRDefault="0004009C">
            <w:pPr>
              <w:spacing w:after="120" w:line="276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    ________________________    ________________________</w:t>
            </w:r>
          </w:p>
        </w:tc>
      </w:tr>
      <w:tr w:rsidR="00EA666E">
        <w:trPr>
          <w:trHeight w:val="1391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66E" w:rsidRDefault="0004009C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atribuída</w:t>
            </w:r>
          </w:p>
          <w:p w:rsidR="00EA666E" w:rsidRDefault="0004009C">
            <w:pPr>
              <w:spacing w:after="24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Classificação: ________________      Menção qualitativa __________________________________</w:t>
            </w:r>
          </w:p>
          <w:p w:rsidR="00EA666E" w:rsidRDefault="0004009C">
            <w:pPr>
              <w:spacing w:before="60"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_______ / _______ / __________       Assinatura: ____________________________________</w:t>
            </w:r>
          </w:p>
        </w:tc>
      </w:tr>
      <w:tr w:rsidR="00EA666E">
        <w:trPr>
          <w:trHeight w:val="1235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66E" w:rsidRDefault="0004009C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Comunicação da avaliação final</w:t>
            </w:r>
          </w:p>
          <w:p w:rsidR="00EA666E" w:rsidRDefault="0004009C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Tomei conhecimento</w:t>
            </w:r>
          </w:p>
          <w:p w:rsidR="00EA666E" w:rsidRDefault="0004009C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Data: ______ / ______ </w:t>
            </w:r>
            <w:r>
              <w:rPr>
                <w:rFonts w:ascii="Arial" w:eastAsia="Arial" w:hAnsi="Arial" w:cs="Arial"/>
                <w:sz w:val="20"/>
                <w:szCs w:val="20"/>
              </w:rPr>
              <w:t>/ _________   Assinatura do avaliado: __________________________________</w:t>
            </w:r>
          </w:p>
        </w:tc>
      </w:tr>
    </w:tbl>
    <w:p w:rsidR="00EA666E" w:rsidRDefault="00EA666E">
      <w:pPr>
        <w:ind w:left="0" w:hanging="2"/>
      </w:pPr>
    </w:p>
    <w:sectPr w:rsidR="00EA6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213" w:left="1134" w:header="720" w:footer="4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009C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0400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9C" w:rsidRDefault="0004009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6E" w:rsidRDefault="0004009C">
    <w:pPr>
      <w:spacing w:before="120"/>
      <w:ind w:left="0" w:right="140" w:hanging="2"/>
      <w:jc w:val="both"/>
    </w:pPr>
    <w:r>
      <w:rPr>
        <w:rFonts w:ascii="Arial" w:eastAsia="Arial" w:hAnsi="Arial" w:cs="Arial"/>
        <w:sz w:val="18"/>
        <w:szCs w:val="18"/>
      </w:rPr>
      <w:t>Excelente (9 a 10 valores); Muito bom (8 a 8,9 valores); Bom (6,5 a 7,9 valores); Regular (5 a 6,4 valores); Insuficiente (1 a 4,9 valores).</w:t>
    </w: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-165099</wp:posOffset>
              </wp:positionH>
              <wp:positionV relativeFrom="paragraph">
                <wp:posOffset>25400</wp:posOffset>
              </wp:positionV>
              <wp:extent cx="63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17025" y="3779683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25400</wp:posOffset>
              </wp:positionV>
              <wp:extent cx="63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A666E" w:rsidRDefault="000400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1/FAG_OA - 2022/2023</w:t>
    </w:r>
    <w:r>
      <w:rPr>
        <w:rFonts w:ascii="Arial" w:eastAsia="Arial" w:hAnsi="Arial" w:cs="Arial"/>
        <w:color w:val="2A2A2A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| pág.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9C" w:rsidRDefault="0004009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009C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0400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9C" w:rsidRDefault="0004009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9C" w:rsidRDefault="0004009C" w:rsidP="000400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tbl>
    <w:tblPr>
      <w:tblW w:w="9900" w:type="dxa"/>
      <w:tblInd w:w="-108" w:type="dxa"/>
      <w:tblLayout w:type="fixed"/>
      <w:tblLook w:val="0000" w:firstRow="0" w:lastRow="0" w:firstColumn="0" w:lastColumn="0" w:noHBand="0" w:noVBand="0"/>
    </w:tblPr>
    <w:tblGrid>
      <w:gridCol w:w="2880"/>
      <w:gridCol w:w="285"/>
      <w:gridCol w:w="1590"/>
      <w:gridCol w:w="1530"/>
      <w:gridCol w:w="3615"/>
    </w:tblGrid>
    <w:tr w:rsidR="0004009C" w:rsidTr="0087326C">
      <w:trPr>
        <w:trHeight w:val="699"/>
      </w:trPr>
      <w:tc>
        <w:tcPr>
          <w:tcW w:w="288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4009C" w:rsidRDefault="0004009C" w:rsidP="0004009C">
          <w:pPr>
            <w:spacing w:after="200"/>
            <w:ind w:left="0" w:hanging="2"/>
          </w:pPr>
          <w:r>
            <w:rPr>
              <w:noProof/>
              <w:color w:val="000000"/>
              <w:lang w:eastAsia="pt-PT"/>
            </w:rPr>
            <w:drawing>
              <wp:inline distT="0" distB="0" distL="0" distR="0" wp14:anchorId="59B68F72" wp14:editId="4BA9F223">
                <wp:extent cx="895350" cy="400050"/>
                <wp:effectExtent l="0" t="0" r="0" b="0"/>
                <wp:docPr id="1032" name="image2.png" descr="https://lh4.googleusercontent.com/FIKXX4IQq2tRDUWh9fuOuL-B_5oprpnJprjasQlrHgrnIKvAcQD1x2lt_QN1cNMZHyzP0i-yLX2HlYf-PIpvzdRKJiBWTbxxR_Zk15FliqWx6xEi7H4BEwu4YBN2NarhdHdFp4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lh4.googleusercontent.com/FIKXX4IQq2tRDUWh9fuOuL-B_5oprpnJprjasQlrHgrnIKvAcQD1x2lt_QN1cNMZHyzP0i-yLX2HlYf-PIpvzdRKJiBWTbxxR_Zk15FliqWx6xEi7H4BEwu4YBN2NarhdHdFp4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w:drawing>
              <wp:anchor distT="0" distB="0" distL="114935" distR="114935" simplePos="0" relativeHeight="251660288" behindDoc="0" locked="0" layoutInCell="1" hidden="0" allowOverlap="1" wp14:anchorId="51BB0DDE" wp14:editId="100FDFBC">
                <wp:simplePos x="0" y="0"/>
                <wp:positionH relativeFrom="column">
                  <wp:posOffset>1011555</wp:posOffset>
                </wp:positionH>
                <wp:positionV relativeFrom="paragraph">
                  <wp:posOffset>67310</wp:posOffset>
                </wp:positionV>
                <wp:extent cx="532765" cy="388620"/>
                <wp:effectExtent l="0" t="0" r="0" b="0"/>
                <wp:wrapSquare wrapText="bothSides" distT="0" distB="0" distL="114935" distR="114935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l="-146" t="-199" r="-144" b="-1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765" cy="388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" w:type="dxa"/>
          <w:shd w:val="clear" w:color="auto" w:fill="auto"/>
        </w:tcPr>
        <w:p w:rsidR="0004009C" w:rsidRDefault="0004009C" w:rsidP="0004009C">
          <w:pPr>
            <w:spacing w:after="200"/>
            <w:ind w:left="0" w:hanging="2"/>
          </w:pPr>
        </w:p>
      </w:tc>
      <w:tc>
        <w:tcPr>
          <w:tcW w:w="159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4009C" w:rsidRDefault="0004009C" w:rsidP="0004009C">
          <w:pPr>
            <w:spacing w:after="200"/>
            <w:ind w:left="0" w:hanging="2"/>
          </w:pPr>
          <w:r>
            <w:rPr>
              <w:noProof/>
              <w:lang w:eastAsia="pt-PT"/>
            </w:rPr>
            <w:drawing>
              <wp:anchor distT="0" distB="0" distL="0" distR="0" simplePos="0" relativeHeight="251661312" behindDoc="0" locked="0" layoutInCell="1" hidden="0" allowOverlap="1" wp14:anchorId="4C06D9DB" wp14:editId="3DE086FE">
                <wp:simplePos x="0" y="0"/>
                <wp:positionH relativeFrom="column">
                  <wp:posOffset>-19683</wp:posOffset>
                </wp:positionH>
                <wp:positionV relativeFrom="paragraph">
                  <wp:posOffset>55880</wp:posOffset>
                </wp:positionV>
                <wp:extent cx="801370" cy="313690"/>
                <wp:effectExtent l="0" t="0" r="0" b="0"/>
                <wp:wrapSquare wrapText="bothSides" distT="0" distB="0" distL="0" distR="0"/>
                <wp:docPr id="10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l="-314" t="-801" r="-312" b="-8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0" w:type="dxa"/>
          <w:shd w:val="clear" w:color="auto" w:fill="auto"/>
        </w:tcPr>
        <w:p w:rsidR="0004009C" w:rsidRDefault="0004009C" w:rsidP="000400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211"/>
              <w:tab w:val="right" w:pos="10030"/>
            </w:tabs>
            <w:spacing w:after="200" w:line="240" w:lineRule="auto"/>
            <w:ind w:left="0" w:right="-250" w:hanging="2"/>
            <w:rPr>
              <w:color w:val="000000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1" locked="0" layoutInCell="1" allowOverlap="1" wp14:anchorId="69A78F58" wp14:editId="5C331156">
                <wp:simplePos x="0" y="0"/>
                <wp:positionH relativeFrom="column">
                  <wp:posOffset>40005</wp:posOffset>
                </wp:positionH>
                <wp:positionV relativeFrom="paragraph">
                  <wp:posOffset>178435</wp:posOffset>
                </wp:positionV>
                <wp:extent cx="7112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829" y="21120"/>
                    <wp:lineTo x="20829" y="0"/>
                    <wp:lineTo x="0" y="0"/>
                  </wp:wrapPolygon>
                </wp:wrapTight>
                <wp:docPr id="139" name="Imagem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4009C" w:rsidRDefault="0004009C" w:rsidP="000400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ANO LETIVO 20</w:t>
          </w:r>
          <w:r>
            <w:rPr>
              <w:b/>
              <w:sz w:val="20"/>
              <w:szCs w:val="20"/>
            </w:rPr>
            <w:t>__</w:t>
          </w:r>
          <w:r>
            <w:rPr>
              <w:b/>
              <w:color w:val="000000"/>
              <w:sz w:val="20"/>
              <w:szCs w:val="20"/>
            </w:rPr>
            <w:t>/20</w:t>
          </w:r>
          <w:r>
            <w:rPr>
              <w:b/>
              <w:sz w:val="20"/>
              <w:szCs w:val="20"/>
            </w:rPr>
            <w:t>__</w:t>
          </w:r>
        </w:p>
      </w:tc>
    </w:tr>
  </w:tbl>
  <w:p w:rsidR="0004009C" w:rsidRDefault="0004009C" w:rsidP="0004009C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9C" w:rsidRDefault="0004009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3457"/>
    <w:multiLevelType w:val="multilevel"/>
    <w:tmpl w:val="3DD2EBC8"/>
    <w:lvl w:ilvl="0">
      <w:start w:val="1"/>
      <w:numFmt w:val="decimal"/>
      <w:lvlText w:val="%1."/>
      <w:lvlJc w:val="left"/>
      <w:pPr>
        <w:ind w:left="19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vertAlign w:val="baseline"/>
      </w:rPr>
    </w:lvl>
  </w:abstractNum>
  <w:abstractNum w:abstractNumId="1" w15:restartNumberingAfterBreak="0">
    <w:nsid w:val="7F537395"/>
    <w:multiLevelType w:val="multilevel"/>
    <w:tmpl w:val="F50A3DD2"/>
    <w:lvl w:ilvl="0">
      <w:start w:val="3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E"/>
    <w:rsid w:val="0004009C"/>
    <w:rsid w:val="00E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87DD"/>
  <w15:docId w15:val="{7BEE254E-3686-4219-8549-83B4B6CF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2">
    <w:name w:val="Tipo de letra predefinido do pará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arter">
    <w:name w:val="Cabeçalho Caráter"/>
    <w:basedOn w:val="Tipodeletrapredefinidodopargrafo"/>
    <w:link w:val="Cabealho"/>
    <w:uiPriority w:val="99"/>
    <w:rsid w:val="0004009C"/>
    <w:rPr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tUGF5MU+T37IBcRUVVbRNDP4w==">AMUW2mXzU56fyuf9XG2bOsMF+eCSTZAzWIjYfCOBlTMlReKw4Fy/vjgZsTW4zoTj64NxiteH9DKIe+Ej7iU/2poAiwvGlbqgk3xPk6wyqCyHaxCju8pGGgg=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Direccao</cp:lastModifiedBy>
  <cp:revision>2</cp:revision>
  <dcterms:created xsi:type="dcterms:W3CDTF">2023-05-09T12:59:00Z</dcterms:created>
  <dcterms:modified xsi:type="dcterms:W3CDTF">2023-05-09T12:59:00Z</dcterms:modified>
</cp:coreProperties>
</file>